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33052" w14:textId="77777777" w:rsidR="00D12693" w:rsidRPr="00AF1E0C" w:rsidRDefault="00D12693" w:rsidP="00D12693">
      <w:pPr>
        <w:pStyle w:val="a3"/>
        <w:ind w:hanging="142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 wp14:anchorId="712D0235" wp14:editId="66BAA28A">
            <wp:extent cx="733425" cy="708660"/>
            <wp:effectExtent l="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1A23D" w14:textId="77777777" w:rsidR="00D12693" w:rsidRDefault="00D12693" w:rsidP="00D1269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ХИМОЙСКОГО СЕЛЬСКОГО ПОСЕЛЕНИЯ</w:t>
      </w:r>
    </w:p>
    <w:p w14:paraId="7C49DFF0" w14:textId="77777777" w:rsidR="00D12693" w:rsidRDefault="00D12693" w:rsidP="00D1269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14:paraId="3920FBF7" w14:textId="77777777" w:rsidR="00D12693" w:rsidRDefault="00D12693" w:rsidP="00D1269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ЧЕЧЕНСКОЙ РЕСПУБЛИКИ</w:t>
      </w:r>
    </w:p>
    <w:p w14:paraId="416EFD49" w14:textId="77777777" w:rsidR="00D12693" w:rsidRDefault="00D12693" w:rsidP="00D12693">
      <w:pPr>
        <w:pStyle w:val="a3"/>
        <w:jc w:val="center"/>
        <w:rPr>
          <w:sz w:val="28"/>
          <w:szCs w:val="28"/>
        </w:rPr>
      </w:pPr>
    </w:p>
    <w:p w14:paraId="59F7A918" w14:textId="77777777" w:rsidR="00D12693" w:rsidRPr="002348B1" w:rsidRDefault="00D12693" w:rsidP="00D12693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348B1">
        <w:rPr>
          <w:rFonts w:ascii="Times New Roman" w:hAnsi="Times New Roman"/>
          <w:sz w:val="28"/>
          <w:szCs w:val="28"/>
        </w:rPr>
        <w:t xml:space="preserve">НОХЧИЙН РЕСПУБЛИКИН ШАРОЙСКИ МУНИЦИПАЛЬНИ К1ОШТАН </w:t>
      </w:r>
      <w:r>
        <w:rPr>
          <w:rFonts w:ascii="Times New Roman" w:hAnsi="Times New Roman"/>
          <w:sz w:val="28"/>
          <w:szCs w:val="28"/>
        </w:rPr>
        <w:t>ХИМОЙ</w:t>
      </w:r>
      <w:r w:rsidRPr="002348B1">
        <w:rPr>
          <w:rFonts w:ascii="Times New Roman" w:hAnsi="Times New Roman"/>
          <w:sz w:val="28"/>
          <w:szCs w:val="28"/>
        </w:rPr>
        <w:t xml:space="preserve"> ЮЬРТАН АДМИНИСТРАЦИ</w:t>
      </w:r>
    </w:p>
    <w:p w14:paraId="0D1ED3D1" w14:textId="77777777" w:rsidR="00D12693" w:rsidRDefault="00D12693" w:rsidP="00D126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14:paraId="72B0A116" w14:textId="77777777" w:rsidR="00D12693" w:rsidRPr="002348B1" w:rsidRDefault="00D12693" w:rsidP="00D126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p w14:paraId="7D20B09D" w14:textId="77777777" w:rsidR="00D12693" w:rsidRDefault="00D12693" w:rsidP="00D12693">
      <w:pPr>
        <w:spacing w:after="0"/>
        <w:rPr>
          <w:rFonts w:ascii="Times New Roman" w:hAnsi="Times New Roman"/>
        </w:rPr>
      </w:pPr>
    </w:p>
    <w:p w14:paraId="6A247F54" w14:textId="77777777" w:rsidR="00D12693" w:rsidRPr="00BC6EC3" w:rsidRDefault="00D12693" w:rsidP="00D12693">
      <w:pPr>
        <w:spacing w:after="0"/>
        <w:rPr>
          <w:rFonts w:ascii="Times New Roman" w:hAnsi="Times New Roman"/>
          <w:sz w:val="28"/>
          <w:szCs w:val="28"/>
        </w:rPr>
      </w:pPr>
    </w:p>
    <w:p w14:paraId="1535A2F1" w14:textId="76AF5D45" w:rsidR="00D12693" w:rsidRPr="00BC6EC3" w:rsidRDefault="00D12693" w:rsidP="00D126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_02 _09__</w:t>
      </w:r>
      <w:r w:rsidRPr="00BC6EC3">
        <w:rPr>
          <w:rFonts w:ascii="Times New Roman" w:hAnsi="Times New Roman"/>
          <w:sz w:val="28"/>
          <w:szCs w:val="28"/>
        </w:rPr>
        <w:t xml:space="preserve">.2026г.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6EC3">
        <w:rPr>
          <w:rFonts w:ascii="Times New Roman" w:hAnsi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/>
          <w:sz w:val="28"/>
          <w:szCs w:val="28"/>
        </w:rPr>
        <w:t>Химой</w:t>
      </w:r>
      <w:proofErr w:type="spellEnd"/>
      <w:r w:rsidRPr="00BC6EC3">
        <w:rPr>
          <w:rFonts w:ascii="Times New Roman" w:hAnsi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Pr="00BC6EC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C6EC3">
        <w:rPr>
          <w:rFonts w:ascii="Times New Roman" w:hAnsi="Times New Roman"/>
          <w:sz w:val="28"/>
          <w:szCs w:val="28"/>
        </w:rPr>
        <w:t xml:space="preserve">                №</w:t>
      </w:r>
      <w:r>
        <w:rPr>
          <w:rFonts w:ascii="Times New Roman" w:hAnsi="Times New Roman"/>
          <w:sz w:val="28"/>
          <w:szCs w:val="28"/>
        </w:rPr>
        <w:t>_05</w:t>
      </w:r>
    </w:p>
    <w:p w14:paraId="45B8C0D5" w14:textId="77777777" w:rsidR="00D12693" w:rsidRPr="00701CC7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</w:p>
    <w:p w14:paraId="5BCA7794" w14:textId="77777777" w:rsidR="00D12693" w:rsidRPr="00DD2BEC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</w:p>
    <w:p w14:paraId="015A5E8F" w14:textId="77777777" w:rsidR="00D12693" w:rsidRPr="009537BB" w:rsidRDefault="00D12693" w:rsidP="00D12693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Перечня информации о деятельности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дминистрации </w:t>
      </w:r>
      <w:proofErr w:type="spellStart"/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поселения, размещаемой в информационно-телекоммуникационной сети «Интернет»</w:t>
      </w:r>
    </w:p>
    <w:p w14:paraId="02EA35BF" w14:textId="77777777" w:rsidR="00D12693" w:rsidRPr="009537BB" w:rsidRDefault="00D12693" w:rsidP="00D12693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Уставом </w:t>
      </w:r>
      <w:proofErr w:type="spellStart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proofErr w:type="spellStart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14:paraId="6E1C90CA" w14:textId="77777777" w:rsidR="00D12693" w:rsidRPr="009537BB" w:rsidRDefault="00D12693" w:rsidP="00D12693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ПОСТАНОВЛЯЕТ:</w:t>
      </w:r>
    </w:p>
    <w:p w14:paraId="58EB87C2" w14:textId="77777777" w:rsidR="00D12693" w:rsidRPr="009537BB" w:rsidRDefault="00D12693" w:rsidP="00D126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информации о деятельности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proofErr w:type="spellStart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размещаемой в информационно-телекоммуникационной сети «Интернет», согласно приложению № 1 к настоящему постановлению.</w:t>
      </w:r>
    </w:p>
    <w:p w14:paraId="5EC3FE0F" w14:textId="77777777" w:rsidR="00D12693" w:rsidRPr="009537BB" w:rsidRDefault="00D12693" w:rsidP="00D126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информация, указанная в Приложении № 1, подлежит обязательному обновлению в установленные сроки.</w:t>
      </w:r>
    </w:p>
    <w:p w14:paraId="1FF66476" w14:textId="77777777" w:rsidR="00D12693" w:rsidRPr="009537BB" w:rsidRDefault="00D12693" w:rsidP="00D1269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14:paraId="4A78C2A1" w14:textId="77777777" w:rsidR="00D12693" w:rsidRPr="009537BB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14:paraId="15CF8A6F" w14:textId="77777777" w:rsidR="00D12693" w:rsidRDefault="00D12693" w:rsidP="00D12693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55FE8609" w14:textId="77777777" w:rsidR="00D12693" w:rsidRDefault="00D12693" w:rsidP="00D12693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2068EC93" w14:textId="77777777" w:rsidR="00D12693" w:rsidRDefault="00D12693" w:rsidP="00D12693">
      <w:pPr>
        <w:spacing w:after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                                И.И.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Зубайраев</w:t>
      </w:r>
      <w:proofErr w:type="spellEnd"/>
    </w:p>
    <w:p w14:paraId="74488D0E" w14:textId="77777777" w:rsidR="00D12693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</w:rPr>
      </w:pPr>
    </w:p>
    <w:p w14:paraId="1E584122" w14:textId="77777777" w:rsidR="00D12693" w:rsidRPr="009537BB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14:paraId="3AC77052" w14:textId="77777777" w:rsidR="00D12693" w:rsidRDefault="00D12693" w:rsidP="00D12693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14:paraId="102CD1C2" w14:textId="77777777" w:rsidR="00D12693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2277BC65" w14:textId="77777777" w:rsidR="00D12693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6833C04" w14:textId="77777777" w:rsidR="00D12693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        </w:t>
      </w:r>
    </w:p>
    <w:p w14:paraId="53A250AD" w14:textId="77777777" w:rsidR="00D12693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</w:p>
    <w:p w14:paraId="14FDD3EB" w14:textId="77777777" w:rsidR="00D12693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47772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Приложение № 1 к Постановлению (Перечень и жесткие сроки)</w:t>
      </w:r>
    </w:p>
    <w:p w14:paraId="68B79464" w14:textId="77777777" w:rsidR="00D12693" w:rsidRPr="0047772A" w:rsidRDefault="00D12693" w:rsidP="00D12693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4115"/>
        <w:gridCol w:w="2715"/>
        <w:gridCol w:w="2040"/>
      </w:tblGrid>
      <w:tr w:rsidR="00D12693" w:rsidRPr="0047772A" w14:paraId="767C39B7" w14:textId="77777777" w:rsidTr="00C52F84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C4BF1B" w14:textId="77777777" w:rsidR="00D12693" w:rsidRPr="0047772A" w:rsidRDefault="00D12693" w:rsidP="00C52F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E45589" w14:textId="77777777" w:rsidR="00D12693" w:rsidRPr="0047772A" w:rsidRDefault="00D12693" w:rsidP="00C52F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Наименование информации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B243BC" w14:textId="77777777" w:rsidR="00D12693" w:rsidRPr="0047772A" w:rsidRDefault="00D12693" w:rsidP="00C52F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Периодичность / Сроки обновления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DD4A67" w14:textId="77777777" w:rsidR="00D12693" w:rsidRPr="0047772A" w:rsidRDefault="00D12693" w:rsidP="00C52F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Ответственное лицо</w:t>
            </w:r>
          </w:p>
        </w:tc>
      </w:tr>
      <w:tr w:rsidR="00D12693" w:rsidRPr="0047772A" w14:paraId="7F553A40" w14:textId="77777777" w:rsidTr="00C52F84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BF1BB1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9612AB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Структура Администрации, сведения о руководителе, полномочия, почтовый адрес, адрес электронной почты, номера телефонов справочных служб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56FAE4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изменения данных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E3F5AF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D12693" w:rsidRPr="0047772A" w14:paraId="5935BED5" w14:textId="77777777" w:rsidTr="00C52F84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A896E0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5B0B8F5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Нормативные правовые акты, изданные Администрацией, включая сведения о признании их утратившими силу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B487F1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их принятия (подписания)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CFE2A0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D12693" w:rsidRPr="0047772A" w14:paraId="20AA4286" w14:textId="77777777" w:rsidTr="00C52F84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E6DFBF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229195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Сведения о бюджете </w:t>
            </w:r>
            <w:proofErr w:type="spellStart"/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Химойского</w:t>
            </w:r>
            <w:proofErr w:type="spellEnd"/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сельского поселения (проект, утвержденный бюджет, отчеты об исполнении)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37C9E2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официального утверждения / принятия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48CB41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D12693" w:rsidRPr="0047772A" w14:paraId="2F276906" w14:textId="77777777" w:rsidTr="00C52F84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C6D437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C80B08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Сведения о субъектах малого и среднего предпринимательства (МСП), о реализации муниципальных программ развития МСП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5C35EE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Ежеквартально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не позднее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 числа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месяца, следующего за отчетным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98DC766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D12693" w:rsidRPr="0047772A" w14:paraId="6E42C0F5" w14:textId="77777777" w:rsidTr="00C52F8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5F4E446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EE603C7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Порядок присутствия граждан на заседаниях, график личного приема граждан, порядок рассмотрения обращений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92BEBE6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утверждения или изменения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5057ABE" w14:textId="77777777" w:rsidR="00D12693" w:rsidRPr="0047772A" w:rsidRDefault="00D12693" w:rsidP="00C52F8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</w:tbl>
    <w:p w14:paraId="11F1739D" w14:textId="77777777" w:rsidR="00D12693" w:rsidRDefault="00D12693" w:rsidP="00D12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ED0435" w14:textId="77777777" w:rsidR="00D12693" w:rsidRDefault="00D12693" w:rsidP="00D12693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7DC74B9A" w14:textId="77777777" w:rsidR="00D12693" w:rsidRDefault="00D12693" w:rsidP="00D12693">
      <w:pPr>
        <w:spacing w:after="17"/>
        <w:rPr>
          <w:rFonts w:ascii="Times New Roman" w:hAnsi="Times New Roman"/>
          <w:sz w:val="18"/>
          <w:szCs w:val="18"/>
        </w:rPr>
      </w:pPr>
    </w:p>
    <w:p w14:paraId="61AC57F1" w14:textId="77777777" w:rsidR="00D12693" w:rsidRDefault="00D12693" w:rsidP="00D12693">
      <w:pPr>
        <w:spacing w:after="17"/>
        <w:rPr>
          <w:rFonts w:ascii="Times New Roman" w:hAnsi="Times New Roman"/>
          <w:sz w:val="18"/>
          <w:szCs w:val="18"/>
        </w:rPr>
      </w:pPr>
    </w:p>
    <w:p w14:paraId="2BB6A247" w14:textId="77777777" w:rsidR="00D12693" w:rsidRDefault="00D12693" w:rsidP="00D12693">
      <w:pPr>
        <w:spacing w:after="17"/>
        <w:rPr>
          <w:rFonts w:ascii="Times New Roman" w:hAnsi="Times New Roman"/>
          <w:sz w:val="18"/>
          <w:szCs w:val="18"/>
        </w:rPr>
      </w:pPr>
    </w:p>
    <w:p w14:paraId="187C3C96" w14:textId="77777777" w:rsidR="00D12693" w:rsidRPr="00877CC8" w:rsidRDefault="00D12693" w:rsidP="00D12693">
      <w:pPr>
        <w:tabs>
          <w:tab w:val="left" w:pos="1785"/>
          <w:tab w:val="center" w:pos="4677"/>
        </w:tabs>
        <w:spacing w:after="0"/>
      </w:pPr>
    </w:p>
    <w:p w14:paraId="03EDA05C" w14:textId="77777777" w:rsidR="005E2523" w:rsidRDefault="005E2523" w:rsidP="00D12693">
      <w:pPr>
        <w:ind w:hanging="284"/>
        <w:sectPr w:rsidR="005E2523" w:rsidSect="00D12693">
          <w:pgSz w:w="11906" w:h="16838"/>
          <w:pgMar w:top="1134" w:right="991" w:bottom="1134" w:left="1560" w:header="708" w:footer="708" w:gutter="0"/>
          <w:cols w:space="708"/>
          <w:docGrid w:linePitch="360"/>
        </w:sectPr>
      </w:pPr>
    </w:p>
    <w:p w14:paraId="7C65414F" w14:textId="6D12C3C7" w:rsidR="00FF3028" w:rsidRDefault="00FF3028"/>
    <w:sectPr w:rsidR="00FF3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05"/>
    <w:rsid w:val="005E2523"/>
    <w:rsid w:val="00860E05"/>
    <w:rsid w:val="00D12693"/>
    <w:rsid w:val="00F832E8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68F1"/>
  <w15:chartTrackingRefBased/>
  <w15:docId w15:val="{B1AD1E25-FC92-4E3A-9774-C1022B6A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26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26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126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2026-09-03T07:31:00Z</dcterms:created>
  <dcterms:modified xsi:type="dcterms:W3CDTF">2026-09-03T07:51:00Z</dcterms:modified>
</cp:coreProperties>
</file>